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22"/>
          <w:szCs w:val="22"/>
          <w:vertAlign w:val="baseline"/>
        </w:rPr>
      </w:pPr>
      <w:r w:rsidDel="00000000" w:rsidR="00000000" w:rsidRPr="00000000">
        <w:rPr>
          <w:b w:val="1"/>
          <w:sz w:val="22"/>
          <w:szCs w:val="22"/>
          <w:vertAlign w:val="baseline"/>
          <w:rtl w:val="0"/>
        </w:rPr>
        <w:t xml:space="preserve">PRESIDENT</w:t>
      </w:r>
      <w:r w:rsidDel="00000000" w:rsidR="00000000" w:rsidRPr="00000000">
        <w:rPr>
          <w:rtl w:val="0"/>
        </w:rPr>
      </w:r>
    </w:p>
    <w:p w:rsidR="00000000" w:rsidDel="00000000" w:rsidP="00000000" w:rsidRDefault="00000000" w:rsidRPr="00000000" w14:paraId="00000002">
      <w:pPr>
        <w:rPr>
          <w:sz w:val="22"/>
          <w:szCs w:val="22"/>
          <w:vertAlign w:val="baseline"/>
        </w:rPr>
      </w:pPr>
      <w:r w:rsidDel="00000000" w:rsidR="00000000" w:rsidRPr="00000000">
        <w:rPr>
          <w:rtl w:val="0"/>
        </w:rPr>
      </w:r>
    </w:p>
    <w:p w:rsidR="00000000" w:rsidDel="00000000" w:rsidP="00000000" w:rsidRDefault="00000000" w:rsidRPr="00000000" w14:paraId="00000003">
      <w:pPr>
        <w:spacing w:line="276" w:lineRule="auto"/>
        <w:rPr>
          <w:sz w:val="22"/>
          <w:szCs w:val="22"/>
          <w:vertAlign w:val="baseline"/>
        </w:rPr>
      </w:pPr>
      <w:r w:rsidDel="00000000" w:rsidR="00000000" w:rsidRPr="00000000">
        <w:rPr>
          <w:sz w:val="22"/>
          <w:szCs w:val="22"/>
          <w:vertAlign w:val="baseline"/>
          <w:rtl w:val="0"/>
        </w:rPr>
        <w:t xml:space="preserve">The President is the principle leader of the Karratha Basketball Association (KBA) and has overall responsibility for the Association’s administration. </w:t>
      </w:r>
    </w:p>
    <w:p w:rsidR="00000000" w:rsidDel="00000000" w:rsidP="00000000" w:rsidRDefault="00000000" w:rsidRPr="00000000" w14:paraId="00000004">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05">
      <w:pPr>
        <w:spacing w:line="276" w:lineRule="auto"/>
        <w:rPr>
          <w:sz w:val="22"/>
          <w:szCs w:val="22"/>
          <w:vertAlign w:val="baseline"/>
        </w:rPr>
      </w:pPr>
      <w:r w:rsidDel="00000000" w:rsidR="00000000" w:rsidRPr="00000000">
        <w:rPr>
          <w:sz w:val="22"/>
          <w:szCs w:val="22"/>
          <w:vertAlign w:val="baseline"/>
          <w:rtl w:val="0"/>
        </w:rPr>
        <w:t xml:space="preserve">The President sets the overall annual committee agenda (consistent with the views of members), helps the committee prioritise its goals and then keeps the committee on track by working within that overall framework. At the operational level, the major function of the President is to facilitate effective committee meetings. </w:t>
      </w:r>
    </w:p>
    <w:p w:rsidR="00000000" w:rsidDel="00000000" w:rsidP="00000000" w:rsidRDefault="00000000" w:rsidRPr="00000000" w14:paraId="00000006">
      <w:pPr>
        <w:pStyle w:val="Heading2"/>
        <w:rPr>
          <w:i w:val="0"/>
          <w:sz w:val="22"/>
          <w:szCs w:val="22"/>
          <w:vertAlign w:val="baseline"/>
        </w:rPr>
      </w:pPr>
      <w:r w:rsidDel="00000000" w:rsidR="00000000" w:rsidRPr="00000000">
        <w:rPr>
          <w:rtl w:val="0"/>
        </w:rPr>
      </w:r>
    </w:p>
    <w:p w:rsidR="00000000" w:rsidDel="00000000" w:rsidP="00000000" w:rsidRDefault="00000000" w:rsidRPr="00000000" w14:paraId="00000007">
      <w:pPr>
        <w:rPr>
          <w:b w:val="0"/>
          <w:sz w:val="22"/>
          <w:szCs w:val="22"/>
          <w:vertAlign w:val="baseline"/>
        </w:rPr>
      </w:pPr>
      <w:r w:rsidDel="00000000" w:rsidR="00000000" w:rsidRPr="00000000">
        <w:rPr>
          <w:b w:val="1"/>
          <w:sz w:val="22"/>
          <w:szCs w:val="22"/>
          <w:vertAlign w:val="baseline"/>
          <w:rtl w:val="0"/>
        </w:rPr>
        <w:t xml:space="preserve">Responsible To</w:t>
      </w:r>
      <w:r w:rsidDel="00000000" w:rsidR="00000000" w:rsidRPr="00000000">
        <w:rPr>
          <w:rtl w:val="0"/>
        </w:rPr>
      </w:r>
    </w:p>
    <w:p w:rsidR="00000000" w:rsidDel="00000000" w:rsidP="00000000" w:rsidRDefault="00000000" w:rsidRPr="00000000" w14:paraId="00000008">
      <w:pPr>
        <w:rPr>
          <w:i w:val="0"/>
          <w:sz w:val="22"/>
          <w:szCs w:val="22"/>
          <w:vertAlign w:val="baseline"/>
        </w:rPr>
      </w:pPr>
      <w:r w:rsidDel="00000000" w:rsidR="00000000" w:rsidRPr="00000000">
        <w:rPr>
          <w:rtl w:val="0"/>
        </w:rPr>
      </w:r>
    </w:p>
    <w:p w:rsidR="00000000" w:rsidDel="00000000" w:rsidP="00000000" w:rsidRDefault="00000000" w:rsidRPr="00000000" w14:paraId="00000009">
      <w:pPr>
        <w:spacing w:line="276" w:lineRule="auto"/>
        <w:rPr>
          <w:sz w:val="22"/>
          <w:szCs w:val="22"/>
          <w:vertAlign w:val="baseline"/>
        </w:rPr>
      </w:pPr>
      <w:r w:rsidDel="00000000" w:rsidR="00000000" w:rsidRPr="00000000">
        <w:rPr>
          <w:sz w:val="22"/>
          <w:szCs w:val="22"/>
          <w:vertAlign w:val="baseline"/>
          <w:rtl w:val="0"/>
        </w:rPr>
        <w:t xml:space="preserve">The President is elected by the KBA members and responsible for representing the views of all KBA members.</w:t>
      </w:r>
    </w:p>
    <w:p w:rsidR="00000000" w:rsidDel="00000000" w:rsidP="00000000" w:rsidRDefault="00000000" w:rsidRPr="00000000" w14:paraId="0000000A">
      <w:pPr>
        <w:rPr>
          <w:sz w:val="22"/>
          <w:szCs w:val="22"/>
          <w:vertAlign w:val="baseline"/>
        </w:rPr>
      </w:pPr>
      <w:r w:rsidDel="00000000" w:rsidR="00000000" w:rsidRPr="00000000">
        <w:rPr>
          <w:rtl w:val="0"/>
        </w:rPr>
      </w:r>
    </w:p>
    <w:p w:rsidR="00000000" w:rsidDel="00000000" w:rsidP="00000000" w:rsidRDefault="00000000" w:rsidRPr="00000000" w14:paraId="0000000B">
      <w:pPr>
        <w:pStyle w:val="Heading2"/>
        <w:rPr>
          <w:b w:val="0"/>
          <w:i w:val="0"/>
          <w:sz w:val="22"/>
          <w:szCs w:val="22"/>
          <w:vertAlign w:val="baseline"/>
        </w:rPr>
      </w:pPr>
      <w:r w:rsidDel="00000000" w:rsidR="00000000" w:rsidRPr="00000000">
        <w:rPr>
          <w:rtl w:val="0"/>
        </w:rPr>
      </w:r>
    </w:p>
    <w:p w:rsidR="00000000" w:rsidDel="00000000" w:rsidP="00000000" w:rsidRDefault="00000000" w:rsidRPr="00000000" w14:paraId="0000000C">
      <w:pPr>
        <w:pStyle w:val="Heading2"/>
        <w:rPr>
          <w:b w:val="0"/>
          <w:i w:val="0"/>
          <w:sz w:val="22"/>
          <w:szCs w:val="22"/>
          <w:vertAlign w:val="baseline"/>
        </w:rPr>
      </w:pPr>
      <w:r w:rsidDel="00000000" w:rsidR="00000000" w:rsidRPr="00000000">
        <w:rPr>
          <w:b w:val="1"/>
          <w:i w:val="0"/>
          <w:sz w:val="22"/>
          <w:szCs w:val="22"/>
          <w:vertAlign w:val="baseline"/>
          <w:rtl w:val="0"/>
        </w:rPr>
        <w:t xml:space="preserve">Responsibilities and Duties</w:t>
      </w:r>
      <w:r w:rsidDel="00000000" w:rsidR="00000000" w:rsidRPr="00000000">
        <w:rPr>
          <w:rtl w:val="0"/>
        </w:rPr>
      </w:r>
    </w:p>
    <w:p w:rsidR="00000000" w:rsidDel="00000000" w:rsidP="00000000" w:rsidRDefault="00000000" w:rsidRPr="00000000" w14:paraId="0000000D">
      <w:pPr>
        <w:rPr>
          <w:sz w:val="22"/>
          <w:szCs w:val="22"/>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President shall, as per the Constitution:</w:t>
      </w:r>
    </w:p>
    <w:p w:rsidR="00000000" w:rsidDel="00000000" w:rsidP="00000000" w:rsidRDefault="00000000" w:rsidRPr="00000000" w14:paraId="0000000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 the Association and chair all General Meetings and Committee Meetings and perform all duties as ordinarily pertain to the office of President;</w:t>
      </w:r>
    </w:p>
    <w:p w:rsidR="00000000" w:rsidDel="00000000" w:rsidP="00000000" w:rsidRDefault="00000000" w:rsidRPr="00000000" w14:paraId="0000001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well informed of all the Association’s activities;</w:t>
      </w:r>
    </w:p>
    <w:p w:rsidR="00000000" w:rsidDel="00000000" w:rsidP="00000000" w:rsidRDefault="00000000" w:rsidRPr="00000000" w14:paraId="0000001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knowledgeable of the future directions and plans of Members;</w:t>
      </w:r>
    </w:p>
    <w:p w:rsidR="00000000" w:rsidDel="00000000" w:rsidP="00000000" w:rsidRDefault="00000000" w:rsidRPr="00000000" w14:paraId="0000001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a strong working relationship with local government, affiliated associations; Basketball WA and other sporting clubs;</w:t>
      </w:r>
    </w:p>
    <w:p w:rsidR="00000000" w:rsidDel="00000000" w:rsidP="00000000" w:rsidRDefault="00000000" w:rsidRPr="00000000" w14:paraId="0000001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good working knowledge of this Constitution, the policies of the Association and the duties of all committee members and sub-committees;</w:t>
      </w:r>
    </w:p>
    <w:p w:rsidR="00000000" w:rsidDel="00000000" w:rsidP="00000000" w:rsidRDefault="00000000" w:rsidRPr="00000000" w14:paraId="0000001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 the Association at local, regional and state level;</w:t>
      </w:r>
    </w:p>
    <w:p w:rsidR="00000000" w:rsidDel="00000000" w:rsidP="00000000" w:rsidRDefault="00000000" w:rsidRPr="00000000" w14:paraId="0000001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 supportive leader for all Members;</w:t>
      </w:r>
    </w:p>
    <w:p w:rsidR="00000000" w:rsidDel="00000000" w:rsidP="00000000" w:rsidRDefault="00000000" w:rsidRPr="00000000" w14:paraId="0000001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as a facilitator for Association activities;</w:t>
      </w:r>
    </w:p>
    <w:p w:rsidR="00000000" w:rsidDel="00000000" w:rsidP="00000000" w:rsidRDefault="00000000" w:rsidRPr="00000000" w14:paraId="0000001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planning and budgeting for the future is carried out in accordance with the wishes of the Members</w:t>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br w:type="page"/>
      </w:r>
      <w:r w:rsidDel="00000000" w:rsidR="00000000" w:rsidRPr="00000000">
        <w:rPr>
          <w:sz w:val="22"/>
          <w:szCs w:val="22"/>
          <w:vertAlign w:val="baseline"/>
          <w:rtl w:val="0"/>
        </w:rPr>
        <w:t xml:space="preserve">The President is responsible for:</w:t>
      </w:r>
    </w:p>
    <w:p w:rsidR="00000000" w:rsidDel="00000000" w:rsidP="00000000" w:rsidRDefault="00000000" w:rsidRPr="00000000" w14:paraId="0000001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Committee meetings occur as per the Constitution</w:t>
      </w:r>
    </w:p>
    <w:p w:rsidR="00000000" w:rsidDel="00000000" w:rsidP="00000000" w:rsidRDefault="00000000" w:rsidRPr="00000000" w14:paraId="0000001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delegation and overseeing any actions that may arise from the Committee meetings</w:t>
      </w:r>
    </w:p>
    <w:p w:rsidR="00000000" w:rsidDel="00000000" w:rsidP="00000000" w:rsidRDefault="00000000" w:rsidRPr="00000000" w14:paraId="0000001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the Annual General Meeting</w:t>
      </w:r>
    </w:p>
    <w:p w:rsidR="00000000" w:rsidDel="00000000" w:rsidP="00000000" w:rsidRDefault="00000000" w:rsidRPr="00000000" w14:paraId="0000001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annual President’s Report at the AGM</w:t>
      </w:r>
    </w:p>
    <w:p w:rsidR="00000000" w:rsidDel="00000000" w:rsidP="00000000" w:rsidRDefault="00000000" w:rsidRPr="00000000" w14:paraId="0000001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casting vote if committee decisions are locked</w:t>
      </w:r>
    </w:p>
    <w:p w:rsidR="00000000" w:rsidDel="00000000" w:rsidP="00000000" w:rsidRDefault="00000000" w:rsidRPr="00000000" w14:paraId="0000001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the contact in the local community directory and any other external points of contact</w:t>
      </w:r>
    </w:p>
    <w:p w:rsidR="00000000" w:rsidDel="00000000" w:rsidP="00000000" w:rsidRDefault="00000000" w:rsidRPr="00000000" w14:paraId="0000002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participating in mediation</w:t>
      </w:r>
    </w:p>
    <w:p w:rsidR="00000000" w:rsidDel="00000000" w:rsidP="00000000" w:rsidRDefault="00000000" w:rsidRPr="00000000" w14:paraId="00000021">
      <w:pPr>
        <w:numPr>
          <w:ilvl w:val="0"/>
          <w:numId w:val="1"/>
        </w:numPr>
        <w:spacing w:line="276" w:lineRule="auto"/>
        <w:ind w:left="720" w:hanging="360"/>
        <w:rPr>
          <w:sz w:val="22"/>
          <w:szCs w:val="22"/>
          <w:vertAlign w:val="baseline"/>
        </w:rPr>
      </w:pPr>
      <w:r w:rsidDel="00000000" w:rsidR="00000000" w:rsidRPr="00000000">
        <w:rPr>
          <w:sz w:val="22"/>
          <w:szCs w:val="22"/>
          <w:vertAlign w:val="baseline"/>
          <w:rtl w:val="0"/>
        </w:rPr>
        <w:t xml:space="preserve">checking email account regularly </w:t>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1" w:right="0" w:hanging="85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1" w:right="0" w:hanging="85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Knowledge and Skills Required </w:t>
      </w:r>
      <w:r w:rsidDel="00000000" w:rsidR="00000000" w:rsidRPr="00000000">
        <w:rPr>
          <w:rtl w:val="0"/>
        </w:rPr>
      </w:r>
    </w:p>
    <w:p w:rsidR="00000000" w:rsidDel="00000000" w:rsidP="00000000" w:rsidRDefault="00000000" w:rsidRPr="00000000" w14:paraId="0000002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 communication</w:t>
      </w:r>
    </w:p>
    <w:p w:rsidR="00000000" w:rsidDel="00000000" w:rsidP="00000000" w:rsidRDefault="00000000" w:rsidRPr="00000000" w14:paraId="0000002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informed of all organisation activities</w:t>
      </w:r>
    </w:p>
    <w:p w:rsidR="00000000" w:rsidDel="00000000" w:rsidP="00000000" w:rsidRDefault="00000000" w:rsidRPr="00000000" w14:paraId="0000002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conflict management and negotiation skills </w:t>
      </w:r>
    </w:p>
    <w:p w:rsidR="00000000" w:rsidDel="00000000" w:rsidP="00000000" w:rsidRDefault="00000000" w:rsidRPr="00000000" w14:paraId="0000002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strategic direction and leadership for the Association</w:t>
      </w:r>
    </w:p>
    <w:p w:rsidR="00000000" w:rsidDel="00000000" w:rsidP="00000000" w:rsidRDefault="00000000" w:rsidRPr="00000000" w14:paraId="0000002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 good working knowledge of the Constitution, rules and the duties of all office holders and subcommittees</w:t>
      </w:r>
    </w:p>
    <w:p w:rsidR="00000000" w:rsidDel="00000000" w:rsidP="00000000" w:rsidRDefault="00000000" w:rsidRPr="00000000" w14:paraId="0000002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Uphold confidentiality and abides by Code of Conduct </w:t>
      </w:r>
    </w:p>
    <w:p w:rsidR="00000000" w:rsidDel="00000000" w:rsidP="00000000" w:rsidRDefault="00000000" w:rsidRPr="00000000" w14:paraId="0000002A">
      <w:pPr>
        <w:rPr>
          <w:sz w:val="22"/>
          <w:szCs w:val="22"/>
          <w:vertAlign w:val="baseline"/>
        </w:rPr>
      </w:pPr>
      <w:r w:rsidDel="00000000" w:rsidR="00000000" w:rsidRPr="00000000">
        <w:rPr>
          <w:rtl w:val="0"/>
        </w:rPr>
      </w:r>
    </w:p>
    <w:p w:rsidR="00000000" w:rsidDel="00000000" w:rsidP="00000000" w:rsidRDefault="00000000" w:rsidRPr="00000000" w14:paraId="0000002B">
      <w:pPr>
        <w:pStyle w:val="Heading2"/>
        <w:rPr>
          <w:sz w:val="22"/>
          <w:szCs w:val="22"/>
          <w:vertAlign w:val="baseline"/>
        </w:rPr>
      </w:pPr>
      <w:r w:rsidDel="00000000" w:rsidR="00000000" w:rsidRPr="00000000">
        <w:rPr>
          <w:rtl w:val="0"/>
        </w:rPr>
      </w:r>
    </w:p>
    <w:p w:rsidR="00000000" w:rsidDel="00000000" w:rsidP="00000000" w:rsidRDefault="00000000" w:rsidRPr="00000000" w14:paraId="0000002C">
      <w:pPr>
        <w:pStyle w:val="Heading2"/>
        <w:rPr>
          <w:b w:val="0"/>
          <w:i w:val="0"/>
          <w:sz w:val="22"/>
          <w:szCs w:val="22"/>
          <w:vertAlign w:val="baseline"/>
        </w:rPr>
      </w:pPr>
      <w:r w:rsidDel="00000000" w:rsidR="00000000" w:rsidRPr="00000000">
        <w:rPr>
          <w:b w:val="1"/>
          <w:i w:val="0"/>
          <w:sz w:val="22"/>
          <w:szCs w:val="22"/>
          <w:vertAlign w:val="baseline"/>
          <w:rtl w:val="0"/>
        </w:rPr>
        <w:t xml:space="preserve">Period of Appointment </w:t>
      </w:r>
      <w:r w:rsidDel="00000000" w:rsidR="00000000" w:rsidRPr="00000000">
        <w:rPr>
          <w:rtl w:val="0"/>
        </w:rPr>
      </w:r>
    </w:p>
    <w:p w:rsidR="00000000" w:rsidDel="00000000" w:rsidP="00000000" w:rsidRDefault="00000000" w:rsidRPr="00000000" w14:paraId="0000002D">
      <w:pPr>
        <w:rPr>
          <w:sz w:val="22"/>
          <w:szCs w:val="22"/>
          <w:vertAlign w:val="baseline"/>
        </w:rPr>
      </w:pPr>
      <w:r w:rsidDel="00000000" w:rsidR="00000000" w:rsidRPr="00000000">
        <w:rPr>
          <w:rtl w:val="0"/>
        </w:rPr>
      </w:r>
    </w:p>
    <w:p w:rsidR="00000000" w:rsidDel="00000000" w:rsidP="00000000" w:rsidRDefault="00000000" w:rsidRPr="00000000" w14:paraId="0000002E">
      <w:pPr>
        <w:rPr>
          <w:sz w:val="22"/>
          <w:szCs w:val="22"/>
          <w:vertAlign w:val="baseline"/>
        </w:rPr>
      </w:pPr>
      <w:r w:rsidDel="00000000" w:rsidR="00000000" w:rsidRPr="00000000">
        <w:rPr>
          <w:sz w:val="22"/>
          <w:szCs w:val="22"/>
          <w:vertAlign w:val="baseline"/>
          <w:rtl w:val="0"/>
        </w:rPr>
        <w:t xml:space="preserve">The President is appointed for a 24 month term at the Annual General Meeting.</w:t>
      </w:r>
    </w:p>
    <w:p w:rsidR="00000000" w:rsidDel="00000000" w:rsidP="00000000" w:rsidRDefault="00000000" w:rsidRPr="00000000" w14:paraId="0000002F">
      <w:pPr>
        <w:rPr>
          <w:sz w:val="22"/>
          <w:szCs w:val="22"/>
          <w:vertAlign w:val="baseline"/>
        </w:rPr>
      </w:pPr>
      <w:r w:rsidDel="00000000" w:rsidR="00000000" w:rsidRPr="00000000">
        <w:rPr>
          <w:rtl w:val="0"/>
        </w:rPr>
      </w:r>
    </w:p>
    <w:p w:rsidR="00000000" w:rsidDel="00000000" w:rsidP="00000000" w:rsidRDefault="00000000" w:rsidRPr="00000000" w14:paraId="00000030">
      <w:pPr>
        <w:rPr>
          <w:sz w:val="22"/>
          <w:szCs w:val="22"/>
          <w:vertAlign w:val="baseline"/>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rPr>
          <w:sz w:val="22"/>
          <w:szCs w:val="22"/>
          <w:vertAlign w:val="baseline"/>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rPr>
          <w:b w:val="0"/>
          <w:sz w:val="22"/>
          <w:szCs w:val="22"/>
          <w:vertAlign w:val="baseline"/>
        </w:rPr>
      </w:pPr>
      <w:r w:rsidDel="00000000" w:rsidR="00000000" w:rsidRPr="00000000">
        <w:rPr>
          <w:b w:val="1"/>
          <w:sz w:val="22"/>
          <w:szCs w:val="22"/>
          <w:vertAlign w:val="baseline"/>
          <w:rtl w:val="0"/>
        </w:rPr>
        <w:t xml:space="preserve">President</w:t>
        <w:tab/>
        <w:tab/>
        <w:tab/>
        <w:tab/>
        <w:tab/>
        <w:t xml:space="preserve">Witness (Committee Member)</w:t>
      </w: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rPr>
          <w:sz w:val="22"/>
          <w:szCs w:val="22"/>
          <w:vertAlign w:val="baseline"/>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rPr>
          <w:sz w:val="22"/>
          <w:szCs w:val="22"/>
          <w:vertAlign w:val="baseline"/>
        </w:rPr>
      </w:pPr>
      <w:r w:rsidDel="00000000" w:rsidR="00000000" w:rsidRPr="00000000">
        <w:rPr>
          <w:sz w:val="22"/>
          <w:szCs w:val="22"/>
          <w:vertAlign w:val="baseline"/>
          <w:rtl w:val="0"/>
        </w:rPr>
        <w:t xml:space="preserve">Name: ___________________________</w:t>
        <w:tab/>
        <w:t xml:space="preserve">Name: ___________________________</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rPr>
          <w:sz w:val="22"/>
          <w:szCs w:val="22"/>
          <w:vertAlign w:val="baseline"/>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rPr>
          <w:sz w:val="22"/>
          <w:szCs w:val="22"/>
          <w:vertAlign w:val="baseline"/>
        </w:rPr>
      </w:pPr>
      <w:r w:rsidDel="00000000" w:rsidR="00000000" w:rsidRPr="00000000">
        <w:rPr>
          <w:sz w:val="22"/>
          <w:szCs w:val="22"/>
          <w:vertAlign w:val="baseline"/>
          <w:rtl w:val="0"/>
        </w:rPr>
        <w:t xml:space="preserve">Signature: ________________________</w:t>
        <w:tab/>
        <w:t xml:space="preserve">Signature: ________________________</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rPr>
          <w:sz w:val="22"/>
          <w:szCs w:val="22"/>
          <w:vertAlign w:val="baseline"/>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rPr>
          <w:sz w:val="22"/>
          <w:szCs w:val="22"/>
          <w:vertAlign w:val="baseline"/>
        </w:rPr>
      </w:pPr>
      <w:r w:rsidDel="00000000" w:rsidR="00000000" w:rsidRPr="00000000">
        <w:rPr>
          <w:sz w:val="22"/>
          <w:szCs w:val="22"/>
          <w:vertAlign w:val="baseline"/>
          <w:rtl w:val="0"/>
        </w:rPr>
        <w:t xml:space="preserve">Date: ____________</w:t>
        <w:tab/>
        <w:tab/>
        <w:tab/>
        <w:tab/>
        <w:t xml:space="preserve">Date: ____________</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rPr>
          <w:sz w:val="22"/>
          <w:szCs w:val="22"/>
          <w:vertAlign w:val="baseline"/>
        </w:rPr>
      </w:pPr>
      <w:r w:rsidDel="00000000" w:rsidR="00000000" w:rsidRPr="00000000">
        <w:rPr>
          <w:rtl w:val="0"/>
        </w:rPr>
      </w:r>
    </w:p>
    <w:p w:rsidR="00000000" w:rsidDel="00000000" w:rsidP="00000000" w:rsidRDefault="00000000" w:rsidRPr="00000000" w14:paraId="0000003A">
      <w:pPr>
        <w:rPr>
          <w:sz w:val="22"/>
          <w:szCs w:val="22"/>
          <w:vertAlign w:val="baseline"/>
        </w:rPr>
      </w:pPr>
      <w:r w:rsidDel="00000000" w:rsidR="00000000" w:rsidRPr="00000000">
        <w:rPr>
          <w:sz w:val="22"/>
          <w:szCs w:val="22"/>
          <w:vertAlign w:val="baseline"/>
          <w:rtl w:val="0"/>
        </w:rPr>
        <w:tab/>
        <w:tab/>
        <w:t xml:space="preserve"> </w:t>
      </w:r>
    </w:p>
    <w:sectPr>
      <w:headerReference r:id="rId7" w:type="default"/>
      <w:footerReference r:id="rId8" w:type="default"/>
      <w:pgSz w:h="16838" w:w="11906" w:orient="portrait"/>
      <w:pgMar w:bottom="1440" w:top="320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Date: July 2019</w:t>
      <w:tab/>
      <w:t xml:space="preserve">Next Review Due: July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Karratha Basketball Association</w:t>
    </w:r>
    <w:r w:rsidDel="00000000" w:rsidR="00000000" w:rsidRPr="00000000">
      <w:drawing>
        <wp:anchor allowOverlap="1" behindDoc="0" distB="0" distT="0" distL="114300" distR="114300" hidden="0" layoutInCell="1" locked="0" relativeHeight="0" simplePos="0">
          <wp:simplePos x="0" y="0"/>
          <wp:positionH relativeFrom="column">
            <wp:posOffset>-257174</wp:posOffset>
          </wp:positionH>
          <wp:positionV relativeFrom="paragraph">
            <wp:posOffset>-106044</wp:posOffset>
          </wp:positionV>
          <wp:extent cx="1200150" cy="12573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150" cy="1257300"/>
                  </a:xfrm>
                  <a:prstGeom prst="rect"/>
                  <a:ln/>
                </pic:spPr>
              </pic:pic>
            </a:graphicData>
          </a:graphic>
        </wp:anchor>
      </w:drawing>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 Box 57, Karratha WA 6714</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karrathabasketball@gmail.com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COMMITTEE JOB DESCRIPTIONS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pPr>
    <w:rPr>
      <w:rFonts w:ascii="Arial" w:cs="Arial" w:eastAsia="Arial" w:hAnsi="Arial"/>
      <w:i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bCs w:val="1"/>
      <w:w w:val="100"/>
      <w:position w:val="-1"/>
      <w:sz w:val="24"/>
      <w:szCs w:val="24"/>
      <w:effect w:val="none"/>
      <w:vertAlign w:val="baseline"/>
      <w:cs w:val="0"/>
      <w:em w:val="none"/>
      <w:lang w:bidi="ar-SA" w:eastAsia="en-US" w:val="en-AU"/>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i w:val="1"/>
      <w:iCs w:val="1"/>
      <w:w w:val="100"/>
      <w:position w:val="-1"/>
      <w:sz w:val="24"/>
      <w:szCs w:val="24"/>
      <w:effect w:val="none"/>
      <w:vertAlign w:val="baseline"/>
      <w:cs w:val="0"/>
      <w:em w:val="none"/>
      <w:lang w:bidi="ar-SA" w:eastAsia="en-US"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i w:val="1"/>
      <w:iCs w:val="1"/>
      <w:w w:val="100"/>
      <w:position w:val="-1"/>
      <w:sz w:val="20"/>
      <w:szCs w:val="24"/>
      <w:effect w:val="none"/>
      <w:vertAlign w:val="baseline"/>
      <w:cs w:val="0"/>
      <w:em w:val="none"/>
      <w:lang w:bidi="ar-SA" w:eastAsia="en-US" w:val="en-AU"/>
    </w:rPr>
  </w:style>
  <w:style w:type="paragraph" w:styleId="Header">
    <w:name w:val="Header"/>
    <w:basedOn w:val="Normal"/>
    <w:next w:val="Head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AU"/>
    </w:rPr>
  </w:style>
  <w:style w:type="character" w:styleId="HeaderChar">
    <w:name w:val="Header Char"/>
    <w:next w:val="HeaderChar"/>
    <w:autoRedefine w:val="0"/>
    <w:hidden w:val="0"/>
    <w:qFormat w:val="0"/>
    <w:rPr>
      <w:rFonts w:ascii="Arial" w:hAnsi="Arial"/>
      <w:w w:val="100"/>
      <w:position w:val="-1"/>
      <w:sz w:val="24"/>
      <w:szCs w:val="24"/>
      <w:effect w:val="none"/>
      <w:vertAlign w:val="baseline"/>
      <w:cs w:val="0"/>
      <w:em w:val="none"/>
      <w:lang w:eastAsia="en-US"/>
    </w:rPr>
  </w:style>
  <w:style w:type="paragraph" w:styleId="Footer">
    <w:name w:val="Footer"/>
    <w:basedOn w:val="Normal"/>
    <w:next w:val="Foot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AU"/>
    </w:rPr>
  </w:style>
  <w:style w:type="character" w:styleId="FooterChar">
    <w:name w:val="Footer Char"/>
    <w:next w:val="FooterChar"/>
    <w:autoRedefine w:val="0"/>
    <w:hidden w:val="0"/>
    <w:qFormat w:val="0"/>
    <w:rPr>
      <w:rFonts w:ascii="Arial" w:hAnsi="Arial"/>
      <w:w w:val="100"/>
      <w:position w:val="-1"/>
      <w:sz w:val="24"/>
      <w:szCs w:val="24"/>
      <w:effect w:val="none"/>
      <w:vertAlign w:val="baseline"/>
      <w:cs w:val="0"/>
      <w:em w:val="none"/>
      <w:lang w:eastAsia="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D_Standard2">
    <w:name w:val="LD_Standard2"/>
    <w:basedOn w:val="Normal"/>
    <w:next w:val="LD_Standard2"/>
    <w:autoRedefine w:val="0"/>
    <w:hidden w:val="0"/>
    <w:qFormat w:val="0"/>
    <w:pPr>
      <w:keepNext w:val="1"/>
      <w:numPr>
        <w:ilvl w:val="1"/>
        <w:numId w:val="2"/>
      </w:numPr>
      <w:tabs>
        <w:tab w:val="clear" w:pos="851"/>
        <w:tab w:val="num" w:leader="none" w:pos="1440"/>
      </w:tabs>
      <w:suppressAutoHyphens w:val="1"/>
      <w:spacing w:after="240" w:before="360" w:line="260" w:lineRule="atLeast"/>
      <w:ind w:left="1440" w:leftChars="-1" w:rightChars="0" w:hanging="360" w:firstLineChars="-1"/>
      <w:textDirection w:val="btLr"/>
      <w:textAlignment w:val="top"/>
      <w:outlineLvl w:val="0"/>
    </w:pPr>
    <w:rPr>
      <w:rFonts w:ascii="Arial Black" w:cs="Calibri" w:eastAsia="Calibri" w:hAnsi="Arial Black"/>
      <w:w w:val="100"/>
      <w:position w:val="-1"/>
      <w:sz w:val="24"/>
      <w:szCs w:val="24"/>
      <w:effect w:val="none"/>
      <w:vertAlign w:val="baseline"/>
      <w:cs w:val="0"/>
      <w:em w:val="none"/>
      <w:lang w:bidi="ar-SA" w:eastAsia="en-US" w:val="en-AU"/>
    </w:rPr>
  </w:style>
  <w:style w:type="paragraph" w:styleId="LD_Standard1">
    <w:name w:val="LD_Standard1"/>
    <w:basedOn w:val="Normal"/>
    <w:next w:val="LD_Standard1"/>
    <w:autoRedefine w:val="0"/>
    <w:hidden w:val="0"/>
    <w:qFormat w:val="0"/>
    <w:pPr>
      <w:keepNext w:val="1"/>
      <w:numPr>
        <w:ilvl w:val="0"/>
        <w:numId w:val="2"/>
      </w:numPr>
      <w:tabs>
        <w:tab w:val="num" w:leader="none" w:pos="720"/>
      </w:tabs>
      <w:suppressAutoHyphens w:val="1"/>
      <w:spacing w:after="120" w:before="120" w:line="260" w:lineRule="atLeast"/>
      <w:ind w:left="720" w:leftChars="-1" w:rightChars="0" w:hanging="360" w:firstLineChars="-1"/>
      <w:textDirection w:val="btLr"/>
      <w:textAlignment w:val="top"/>
      <w:outlineLvl w:val="0"/>
    </w:pPr>
    <w:rPr>
      <w:rFonts w:ascii="Arial Black" w:cs="Calibri" w:eastAsia="Calibri" w:hAnsi="Arial Black"/>
      <w:w w:val="100"/>
      <w:position w:val="-1"/>
      <w:sz w:val="24"/>
      <w:szCs w:val="24"/>
      <w:effect w:val="none"/>
      <w:vertAlign w:val="baseline"/>
      <w:cs w:val="0"/>
      <w:em w:val="none"/>
      <w:lang w:bidi="ar-SA" w:eastAsia="en-US" w:val="en-AU"/>
    </w:rPr>
  </w:style>
  <w:style w:type="paragraph" w:styleId="LD_Standard3">
    <w:name w:val="LD_Standard3"/>
    <w:basedOn w:val="Normal"/>
    <w:next w:val="LD_Standard3"/>
    <w:autoRedefine w:val="0"/>
    <w:hidden w:val="0"/>
    <w:qFormat w:val="0"/>
    <w:pPr>
      <w:keepNext w:val="1"/>
      <w:numPr>
        <w:ilvl w:val="2"/>
        <w:numId w:val="2"/>
      </w:numPr>
      <w:suppressAutoHyphens w:val="1"/>
      <w:spacing w:after="120" w:before="120" w:line="260" w:lineRule="atLeast"/>
      <w:ind w:leftChars="-1" w:rightChars="0" w:firstLineChars="-1"/>
      <w:textDirection w:val="btLr"/>
      <w:textAlignment w:val="top"/>
      <w:outlineLvl w:val="0"/>
    </w:pPr>
    <w:rPr>
      <w:rFonts w:ascii="Arial Black" w:cs="Calibri" w:eastAsia="Calibri" w:hAnsi="Arial Black"/>
      <w:w w:val="100"/>
      <w:position w:val="-1"/>
      <w:sz w:val="20"/>
      <w:szCs w:val="20"/>
      <w:effect w:val="none"/>
      <w:vertAlign w:val="baseline"/>
      <w:cs w:val="0"/>
      <w:em w:val="none"/>
      <w:lang w:bidi="ar-SA" w:eastAsia="en-US" w:val="en-AU"/>
    </w:rPr>
  </w:style>
  <w:style w:type="paragraph" w:styleId="LD_Indent1">
    <w:name w:val="LD_Indent1"/>
    <w:basedOn w:val="Normal"/>
    <w:next w:val="LD_Indent1"/>
    <w:autoRedefine w:val="0"/>
    <w:hidden w:val="0"/>
    <w:qFormat w:val="0"/>
    <w:pPr>
      <w:suppressAutoHyphens w:val="1"/>
      <w:spacing w:after="120" w:before="120" w:line="260" w:lineRule="atLeast"/>
      <w:ind w:left="851" w:leftChars="-1" w:rightChars="0" w:firstLineChars="-1"/>
      <w:jc w:val="both"/>
      <w:textDirection w:val="btLr"/>
      <w:textAlignment w:val="top"/>
      <w:outlineLvl w:val="0"/>
    </w:pPr>
    <w:rPr>
      <w:rFonts w:ascii="Arial" w:cs="Arial" w:eastAsia="Calibri" w:hAnsi="Arial"/>
      <w:w w:val="100"/>
      <w:position w:val="-1"/>
      <w:sz w:val="20"/>
      <w:szCs w:val="20"/>
      <w:effect w:val="none"/>
      <w:vertAlign w:val="baseline"/>
      <w:cs w:val="0"/>
      <w:em w:val="none"/>
      <w:lang w:bidi="ar-SA" w:eastAsia="en-US" w:val="en-AU"/>
    </w:rPr>
  </w:style>
  <w:style w:type="paragraph" w:styleId="LD_Standard4">
    <w:name w:val="LD_Standard4"/>
    <w:basedOn w:val="Normal"/>
    <w:next w:val="LD_Standard4"/>
    <w:autoRedefine w:val="0"/>
    <w:hidden w:val="0"/>
    <w:qFormat w:val="0"/>
    <w:pPr>
      <w:numPr>
        <w:ilvl w:val="3"/>
        <w:numId w:val="2"/>
      </w:numPr>
      <w:tabs>
        <w:tab w:val="clear" w:pos="1701"/>
        <w:tab w:val="num" w:leader="none" w:pos="2880"/>
      </w:tabs>
      <w:suppressAutoHyphens w:val="1"/>
      <w:spacing w:after="120" w:before="120" w:line="260" w:lineRule="atLeast"/>
      <w:ind w:left="2880" w:leftChars="-1" w:rightChars="0" w:hanging="360" w:firstLineChars="-1"/>
      <w:jc w:val="both"/>
      <w:textDirection w:val="btLr"/>
      <w:textAlignment w:val="top"/>
      <w:outlineLvl w:val="0"/>
    </w:pPr>
    <w:rPr>
      <w:rFonts w:ascii="Arial" w:cs="Arial" w:eastAsia="Calibri" w:hAnsi="Arial"/>
      <w:w w:val="100"/>
      <w:position w:val="-1"/>
      <w:sz w:val="20"/>
      <w:szCs w:val="20"/>
      <w:effect w:val="none"/>
      <w:vertAlign w:val="baseline"/>
      <w:cs w:val="0"/>
      <w:em w:val="none"/>
      <w:lang w:bidi="ar-SA" w:eastAsia="en-US" w:val="en-AU"/>
    </w:rPr>
  </w:style>
  <w:style w:type="paragraph" w:styleId="LD_Standard5">
    <w:name w:val="LD_Standard5"/>
    <w:basedOn w:val="Normal"/>
    <w:next w:val="LD_Standard5"/>
    <w:autoRedefine w:val="0"/>
    <w:hidden w:val="0"/>
    <w:qFormat w:val="0"/>
    <w:pPr>
      <w:numPr>
        <w:ilvl w:val="4"/>
        <w:numId w:val="2"/>
      </w:numPr>
      <w:tabs>
        <w:tab w:val="clear" w:pos="2552"/>
        <w:tab w:val="num" w:leader="none" w:pos="3600"/>
      </w:tabs>
      <w:suppressAutoHyphens w:val="1"/>
      <w:spacing w:after="120" w:before="120" w:line="260" w:lineRule="atLeast"/>
      <w:ind w:left="3600" w:leftChars="-1" w:rightChars="0" w:hanging="360" w:firstLineChars="-1"/>
      <w:jc w:val="both"/>
      <w:textDirection w:val="btLr"/>
      <w:textAlignment w:val="top"/>
      <w:outlineLvl w:val="0"/>
    </w:pPr>
    <w:rPr>
      <w:rFonts w:ascii="Arial" w:cs="Arial" w:eastAsia="Calibri" w:hAnsi="Arial"/>
      <w:w w:val="100"/>
      <w:position w:val="-1"/>
      <w:sz w:val="20"/>
      <w:szCs w:val="20"/>
      <w:effect w:val="none"/>
      <w:vertAlign w:val="baseline"/>
      <w:cs w:val="0"/>
      <w:em w:val="none"/>
      <w:lang w:bidi="ar-SA" w:eastAsia="en-US" w:val="en-AU"/>
    </w:rPr>
  </w:style>
  <w:style w:type="paragraph" w:styleId="LD_Standard6">
    <w:name w:val="LD_Standard6"/>
    <w:basedOn w:val="Normal"/>
    <w:next w:val="LD_Standard6"/>
    <w:autoRedefine w:val="0"/>
    <w:hidden w:val="0"/>
    <w:qFormat w:val="0"/>
    <w:pPr>
      <w:numPr>
        <w:ilvl w:val="5"/>
        <w:numId w:val="2"/>
      </w:numPr>
      <w:tabs>
        <w:tab w:val="clear" w:pos="3402"/>
        <w:tab w:val="num" w:leader="none" w:pos="4320"/>
      </w:tabs>
      <w:suppressAutoHyphens w:val="1"/>
      <w:spacing w:after="120" w:before="120" w:line="260" w:lineRule="atLeast"/>
      <w:ind w:left="4320" w:leftChars="-1" w:rightChars="0" w:hanging="360" w:firstLineChars="-1"/>
      <w:jc w:val="both"/>
      <w:textDirection w:val="btLr"/>
      <w:textAlignment w:val="top"/>
      <w:outlineLvl w:val="0"/>
    </w:pPr>
    <w:rPr>
      <w:rFonts w:ascii="Arial" w:cs="Arial" w:eastAsia="Calibri" w:hAnsi="Arial"/>
      <w:w w:val="100"/>
      <w:position w:val="-1"/>
      <w:sz w:val="20"/>
      <w:szCs w:val="20"/>
      <w:effect w:val="none"/>
      <w:vertAlign w:val="baseline"/>
      <w:cs w:val="0"/>
      <w:em w:val="none"/>
      <w:lang w:bidi="ar-SA" w:eastAsia="en-US" w:val="en-AU"/>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AU"/>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7G6WY8weSuM8tI+tftermlJbKQ==">AMUW2mVS8WvwxfFU53Zv5EqnNsT2hzXDaJUmder+msbYhPVoPDHX6PWTY5vVYiW8tYJcaDr6R5579gKMkxHkLqFZsJ695Dy77PnsQE1PipNT3vwWuNcIM0F3h5qGK2Trcjv7wpqxMGs+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2019-07-15T10:47:00Z</dcterms:created>
  <dc:creator>mphillips-kiely - Michelle  Phillips-Kiely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str>K5A4F6180</vt:lpstr>
  </property>
</Properties>
</file>